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8A" w:rsidRDefault="00A96D8A" w:rsidP="00A96D8A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Nagrodzeni i wyróżnieni w Mikołajkowym Konkursie Kolęd i Pastorałek - 06.12.2022r.</w:t>
      </w: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Kategoria I (7-10 lat):</w:t>
      </w: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 miejsce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Milena Maison</w:t>
      </w: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 miejsce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Natalia </w:t>
      </w:r>
      <w:proofErr w:type="spellStart"/>
      <w:r>
        <w:rPr>
          <w:rFonts w:cstheme="minorHAnsi"/>
          <w:bCs/>
          <w:sz w:val="24"/>
          <w:szCs w:val="24"/>
        </w:rPr>
        <w:t>Sakiewicz</w:t>
      </w:r>
      <w:proofErr w:type="spellEnd"/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III miejsce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Martyna Bujok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A96D8A" w:rsidRP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Wyróżnienie: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Nadia Chwastek</w:t>
      </w:r>
      <w:r>
        <w:rPr>
          <w:rFonts w:cstheme="minorHAnsi"/>
          <w:bCs/>
          <w:sz w:val="24"/>
          <w:szCs w:val="24"/>
        </w:rPr>
        <w:tab/>
        <w:t xml:space="preserve"> </w:t>
      </w: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Kategoria II (11-14 lat):</w:t>
      </w: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miejsce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Patrycja Łukasik</w:t>
      </w: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 miejsce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Martyna Owczarzy</w:t>
      </w: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III miejsce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Natalia </w:t>
      </w:r>
      <w:proofErr w:type="spellStart"/>
      <w:r>
        <w:rPr>
          <w:rFonts w:cstheme="minorHAnsi"/>
          <w:bCs/>
          <w:sz w:val="24"/>
          <w:szCs w:val="24"/>
        </w:rPr>
        <w:t>Lemantowicz</w:t>
      </w:r>
      <w:proofErr w:type="spellEnd"/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Wyróżnienie: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Nadia </w:t>
      </w:r>
      <w:proofErr w:type="spellStart"/>
      <w:r>
        <w:rPr>
          <w:rFonts w:cstheme="minorHAnsi"/>
          <w:bCs/>
          <w:sz w:val="24"/>
          <w:szCs w:val="24"/>
        </w:rPr>
        <w:t>Szendzielarz</w:t>
      </w:r>
      <w:proofErr w:type="spellEnd"/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Kategoria III (15+):</w:t>
      </w: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 miejsce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Wiktoria </w:t>
      </w:r>
      <w:proofErr w:type="spellStart"/>
      <w:r>
        <w:rPr>
          <w:rFonts w:cstheme="minorHAnsi"/>
          <w:bCs/>
          <w:sz w:val="24"/>
          <w:szCs w:val="24"/>
        </w:rPr>
        <w:t>Eliaszewicz</w:t>
      </w:r>
      <w:proofErr w:type="spellEnd"/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 miejsce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Wiktoria Kuczyńska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III miejsce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Sandra Pytlarz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A96D8A" w:rsidRPr="00A96D8A" w:rsidRDefault="00A96D8A" w:rsidP="00A96D8A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Wyróżnienie: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Łukasz Gruszka</w:t>
      </w: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A96D8A" w:rsidRDefault="00A96D8A" w:rsidP="00A96D8A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5C4E62" w:rsidRDefault="005C4E62" w:rsidP="00A96D8A"/>
    <w:sectPr w:rsidR="005C4E62" w:rsidSect="005C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96D8A"/>
    <w:rsid w:val="003A1DE9"/>
    <w:rsid w:val="005C4E62"/>
    <w:rsid w:val="00A9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8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Rymanowska</dc:creator>
  <cp:lastModifiedBy>Katarzyna Rymanowska</cp:lastModifiedBy>
  <cp:revision>1</cp:revision>
  <dcterms:created xsi:type="dcterms:W3CDTF">2022-12-08T09:35:00Z</dcterms:created>
  <dcterms:modified xsi:type="dcterms:W3CDTF">2022-12-08T09:45:00Z</dcterms:modified>
</cp:coreProperties>
</file>